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49" w:rsidRDefault="00B96D49" w:rsidP="00B96D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A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B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.09.2024 год    Группа ПКК.02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B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Типы экономических систем.</w:t>
      </w:r>
    </w:p>
    <w:p w:rsid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Задание: Изучение лекционного материала (конспект). Ответить на вопросы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Традиционная экономическая система - </w:t>
      </w:r>
      <w:r w:rsidRPr="00B96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 экономическая система, в которой основные экономические проблемы общества - что, как и для кого производить - решаются, главным образом, на основе традиционных патриархальных, родоплеменных, полуфеодальных иерархических связей между людьми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основе традиционная экономика представляет собой совокупность натуральных хозяйств, в которых основная масса продукции производится для собственного потребления, а не для продажи. В качестве важнейших хозяйственных единиц традиционной экономики выступают мелкие семейные хозяйства в рамках сельской общины и более крупные хозяйства родоплеменной аристократии. В традиционной экономике обычаи закрепляют не только набор производимых благ, но и распределение занятий.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социально-экономической структуре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традиционной экономики можно выделить коллективную (общинную) собственность на средства производства, частную семейную собственность, полуфеодальную собственность родоплеменной аристократии. К общинной собственности, как правило, относятся пахотная земля, пастбища, водоемы, леса. Одним из немногих преимуществ существующих в традиционной экономике является то, что роль отдельных лиц четко определена. Каждый член общества точно знает, что он должен делать.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Командная экономика - экономическая система, главную роль в регулировании которой, играет государство.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этой системе государство определяет, какую продукцию и в каком количестве следует производить, для кого производить и как производить. Почему государству отводится роль основного регулятора в экономике? Потому что в данной экономической системе преобладает государственная собственность на все основные средства производства, то есть основная масса экономических ресурсов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собственности всего населения, проживающего в стране. От имени населения государство и управляет распределением всех основных экономических ресурсов, а также их использованием.</w:t>
      </w:r>
    </w:p>
    <w:p w:rsidR="00B96D49" w:rsidRPr="00B96D49" w:rsidRDefault="00B96D49" w:rsidP="00B96D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Преимуществами командной экономики являются:</w:t>
      </w:r>
    </w:p>
    <w:p w:rsidR="00B96D49" w:rsidRPr="00B96D49" w:rsidRDefault="00B96D49" w:rsidP="00B96D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1) минимум неопределенности в изменении экономической ситуации на ближайшую перспективу, сравнительно стабильное развитие экономики;</w:t>
      </w:r>
    </w:p>
    <w:p w:rsidR="00B96D49" w:rsidRPr="00B96D49" w:rsidRDefault="00B96D49" w:rsidP="00B96D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возможность постановки перед экономикой социальных целей и их достижения;</w:t>
      </w:r>
    </w:p>
    <w:p w:rsidR="00B96D49" w:rsidRPr="00B96D49" w:rsidRDefault="00B96D49" w:rsidP="00B96D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отсутствие резких перепадов в уровнях доходов населения между его различными группами, что способствует более равномерному развитию всех слоев общества;</w:t>
      </w:r>
    </w:p>
    <w:p w:rsidR="00B96D49" w:rsidRPr="00B96D49" w:rsidRDefault="00B96D49" w:rsidP="00B96D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4) возможность поддержания стабильного уровня занятости населения.</w:t>
      </w:r>
    </w:p>
    <w:p w:rsidR="00B96D49" w:rsidRPr="00B96D49" w:rsidRDefault="00B96D49" w:rsidP="00B96D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Но, как и любая экономическая система, командная экономика имеет свои недостатки: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отсутствие свободы выбора товаров (в частности, сре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оизводства) для продавцов и покупателей - все заранее запланировано и распределено;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необходимость создания большой, сложной бюрократической структуры экономического управления, зачастую мешающей быстрому принятию оперативных решений;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субъективность в управлении экономикой, которая приводит к несбалансированности и непропорциональному развитию отраслей;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отчуждение собственников (населения) от объектов собственности (сре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оизводства) и отсутствие конкуренции (</w:t>
      </w:r>
      <w:proofErr w:type="spell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соревновательности</w:t>
      </w:r>
      <w:proofErr w:type="spell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которая приводит к безынициативности работников и недостаточному стимулированию в более эффективном использовании экономических ресурсов; как результат - недоиспользование достижений научно-технического прогресса, снижение эффективности, застой в экономике.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Рыночная экономика – модель экономической системы, основанной на частной собственности, свободе выбора и конкуренции.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Государство может существовать в чистой рыночной экономике, но его роль будет крайне ограниченна и сводится к тому, чтобы контролировать такие вещи, как защита прав частной собственности, безопасности граждан и создание благоприятных условий для эффективного функционирования рынков. Зарождению рыночной системы способствовало: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Разделение труда 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такой метод производства, когда группа людей или отдельный производитель выполняет строго определенный вид работ, специализируется на изготовлении определенного вида продукции или ее части.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Специализация 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сосредоточение производства в руках наиболее эффективного работника. Причина специализации - индивидуальные особенности людей.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Разделение труда создало возможность и необходимость обмена, вылившегося при появлении денег в куплю – продажу, а позднее к организованному рынку.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Рыночную экономику определяют несколько важных элементов:</w:t>
      </w:r>
    </w:p>
    <w:p w:rsid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Частная собственность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форма юридического закрепления за гражданином или группой людей прав владения, пользования и распоряжения каким-либо имуществом, независимо от того, используют ли они его для личного потребления или для осуществления предпринимательской деятельности. </w:t>
      </w:r>
    </w:p>
    <w:p w:rsid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Погоня за прибылью (мотив прибыльности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заставляет изготовлять товары, имеющие спрос у покупателей и поставлять на рынок по той цене, по которой их могут купить. 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ценообразования.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Решения, принимаемые продавцами и покупателями, реализуются через систему рынков. Результат их решений образует систему цен на продукты и ресурсы. 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Конкуренция. 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Экономическое состязание среди производителей и среди покупателей за достижение наилучших результатов в области какой-либо деятельности, за получение наибольшей прибыли. Конкуренция выполняет функцию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производством и потреблением в рыночной экономике.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Свобода предпринимательства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означает, что в условиях рыночной экономики частные предприятия имеют право приобретать экономические ресурсы по своему усмотрению; организовывать с помощью этих ресурсов процесс производства тех товаров и услуг, которые сами считают нужными производить, продавать товары и услуги, осуществляя подбор клиентов по своему выбору.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Функции рынка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Информационная функция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Через ценовой механизм рынок сообщает своим производителям, какой продукции не хватает, какая произведена с избытком.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Регулирующая функция. 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помогают регулировать распределение ресурсов по отраслям и сферам хозяйства таким образом, чтобы уровень производства и его структура были максимально приближены к уровню производства.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Стимулирующая функция. 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ценообразования дает ответы на главные вопросы экономики. В частности на вопрос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как?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 рынок отвечает - снижением затрат (экономным расходованием ресурсов) или повышением производительности труда, а это использование достижений научно - технического прогресса, применение более квалифицированного труда, совершенствование организации производства.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Санирующая функция.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Рынок очищает общественное производство от экономически неустойчивых, нежизнеспособных хозяйственных единиц, дает зеленый свет более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предприимчивым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перспективным.</w:t>
      </w:r>
    </w:p>
    <w:p w:rsidR="00B96D49" w:rsidRPr="00B96D49" w:rsidRDefault="00B96D49" w:rsidP="00B96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Плюсы рынка:</w:t>
      </w:r>
      <w:r w:rsidRPr="00B96D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1. В рыночной экономике производятся те товары и услу</w:t>
      </w:r>
      <w:r w:rsidRPr="00B96D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softHyphen/>
        <w:t>ги, которые покупатели желают и могут купить.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Рынок обеспечивает высокую эффективность производ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ства.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онкуренция способствует тому, что производители стремятся использовать новейшие до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стижения научно-технических разработок, внедрять в производ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ство новые технологии и оборудование.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Рынок способствует эффективному распределению ресур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сов. Никто и ничто не сдерживает перелив ресурсов из менее эффективных сфер производства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эффективные. 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Рыночный механизм обеспечивает свободу выбора и дей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ствий участников рыночных отношений. Любой желающий имеет право купить акции, недвижимость, открыть свой счет в банке, начать свое дело.</w:t>
      </w:r>
    </w:p>
    <w:p w:rsidR="00B96D49" w:rsidRPr="00B96D49" w:rsidRDefault="00B96D49" w:rsidP="00B96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Минусы рынка: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1. Рынок хорошо работает, когда существует конкуренция. Однако рыночный механизм не способен самостоятельно ре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шать проблемы, связанные с исключительным положением на рынке отдельных фирм, имеющих возможность не заботиться о повышении качества производимой ими продукции, а также диктовать свои цены покупателям.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Рыночная деятельность может оказать негативное вли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яние на состояние невосполнимых ресурсов (таких как леса, ди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кие животные, запасы морей и океанов, полезные ископаемые) и экологической обстановки в целом.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 большинства товаров и создание услуг сопровожда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ется загрязнением окружающей среды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Рынок не обеспечивает производство товаров и услуг коллективного пользования (общественный транспорт, до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роги, мосты, парки и т. д.). В большинстве своем это не вы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годно частным производителям, так как связано со значи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тельными затратами, которые не окупаются в рыночной цене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Рынок не создает условия для развития фундаменталь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науки, системы общего образования, учреждений куль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туры.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Рынок не гарантирует право на труд, доход, отдых.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6. Рынок не препятствует возникновению социальной не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справедливости и расслоения общества на богатых и бедных.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Смешанная экономическая система - это рыночная система, основанная на частной собственности и свободном предпринимательстве, регу</w:t>
      </w: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oftHyphen/>
        <w:t>лируемая государством.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смешанной экономики характерны:</w:t>
      </w:r>
      <w:proofErr w:type="gramEnd"/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многообразие форм собственности и типов хозяйствования;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сочетание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рыночной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государственным и корпоративным регулированием экономических и социальных процессов;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 социальная ориентация экономики, развитие систем социальной защиты и социального партнерства.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самых общих чертах место государства в смешанной экономике может быть сведено к следующим моментам: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некоторые экономические задачи правительства имеют целью поддерживать и облегчать функционирование рыночной системы. В этой сфере необходимо отметить следующие два важнейших вида деятельности государства: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Обеспечение правовой базы и общественной атмосферы,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способствующих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эффективному функционированию рыночной системы.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·  Защита конкуренции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выполнения второй группы задач правительство усиливает и модифицирует функционирование рыночной системы. Здесь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следующие три функции правительства: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Перераспределение дохода и богатства.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·  Корректирование распределения ресурсов с целью изменить структуру национального продукта.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 Стабилизация экономики, то есть контроль за уровнем занятости и инфляции, </w:t>
      </w:r>
      <w:proofErr w:type="gramStart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порождаемых</w:t>
      </w:r>
      <w:proofErr w:type="gramEnd"/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колебаниями экономической конъюнктуры, а также стимулирование экономического роста.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Пределы вмешательства государства в экономику.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сложной в теоретическом и практическом плане проблемой является решение вопроса о допустимых пределах вмешательства государства в экономику. Очевидно, они должны определяться возможностью функционирования законов рынка. В противном случае произойдет разрушение рыночного механизма, и экономика может трансформироваться в худший вариант командной системы. Западные государства не раз наталкивались на подобные пределы.</w:t>
      </w:r>
    </w:p>
    <w:p w:rsidR="00B96D49" w:rsidRPr="00B96D49" w:rsidRDefault="00B96D49" w:rsidP="00B9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Закрепление.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определение термину экономическая система.</w:t>
      </w:r>
    </w:p>
    <w:p w:rsidR="00B96D49" w:rsidRPr="00B96D49" w:rsidRDefault="00B96D49" w:rsidP="00B96D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экономических систем в мире?</w:t>
      </w:r>
    </w:p>
    <w:p w:rsidR="00B96D49" w:rsidRPr="00B96D49" w:rsidRDefault="00B96D49" w:rsidP="00B96D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Охарактеризуйте традиционную экономическую систему.</w:t>
      </w:r>
    </w:p>
    <w:p w:rsidR="00B96D49" w:rsidRPr="00B96D49" w:rsidRDefault="00B96D49" w:rsidP="00B96D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Охарактеризуйте смешанную экономическую систему.</w:t>
      </w:r>
    </w:p>
    <w:p w:rsidR="00B96D49" w:rsidRPr="00B96D49" w:rsidRDefault="00B96D49" w:rsidP="00B96D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Охарактеризуйте рыночную экономическую систему.</w:t>
      </w:r>
    </w:p>
    <w:p w:rsidR="00B96D49" w:rsidRPr="00B96D49" w:rsidRDefault="00B96D49" w:rsidP="00B96D4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D4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Охарактеризуйте традиционную экономическую систему.</w:t>
      </w:r>
    </w:p>
    <w:p w:rsidR="0084375A" w:rsidRDefault="0084375A"/>
    <w:sectPr w:rsidR="0084375A" w:rsidSect="00B96D49">
      <w:pgSz w:w="11906" w:h="16838"/>
      <w:pgMar w:top="794" w:right="567" w:bottom="51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68A"/>
    <w:multiLevelType w:val="multilevel"/>
    <w:tmpl w:val="D01E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6D49"/>
    <w:rsid w:val="00061018"/>
    <w:rsid w:val="004F068A"/>
    <w:rsid w:val="0084375A"/>
    <w:rsid w:val="00B96D49"/>
    <w:rsid w:val="00BA4CBE"/>
    <w:rsid w:val="00C74C63"/>
    <w:rsid w:val="00CB7A70"/>
    <w:rsid w:val="00E5677A"/>
    <w:rsid w:val="00F316D5"/>
    <w:rsid w:val="00FA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technikum</dc:creator>
  <cp:lastModifiedBy>technikum</cp:lastModifiedBy>
  <cp:revision>3</cp:revision>
  <dcterms:created xsi:type="dcterms:W3CDTF">2024-09-04T02:52:00Z</dcterms:created>
  <dcterms:modified xsi:type="dcterms:W3CDTF">2024-09-04T03:57:00Z</dcterms:modified>
</cp:coreProperties>
</file>