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36BF" w:rsidRPr="00AB1EEA" w:rsidRDefault="001136BF" w:rsidP="001136B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>Ответы необходимо прислать до 09.09.24 г.</w:t>
      </w:r>
    </w:p>
    <w:p w:rsidR="001136BF" w:rsidRPr="00AB1EEA" w:rsidRDefault="001136BF" w:rsidP="001136BF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B1EEA">
        <w:rPr>
          <w:rFonts w:ascii="Times New Roman" w:eastAsia="Calibri" w:hAnsi="Times New Roman" w:cs="Times New Roman"/>
          <w:b/>
          <w:sz w:val="28"/>
          <w:szCs w:val="28"/>
        </w:rPr>
        <w:t xml:space="preserve"> на электронную почту: </w:t>
      </w:r>
      <w:proofErr w:type="spell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sidorovitchnatalya</w:t>
      </w:r>
      <w:r w:rsidRPr="00AB1EEA">
        <w:rPr>
          <w:rFonts w:ascii="Times New Roman" w:eastAsia="Calibri" w:hAnsi="Times New Roman" w:cs="Times New Roman"/>
          <w:b/>
          <w:bCs/>
          <w:sz w:val="28"/>
          <w:szCs w:val="28"/>
        </w:rPr>
        <w:t>@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y</w:t>
      </w:r>
      <w:proofErr w:type="gram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Start"/>
      <w:proofErr w:type="gram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ndex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AB1EE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(Сидорович Наталья Прокопьевна), тел: 89527468981</w:t>
      </w:r>
    </w:p>
    <w:p w:rsidR="001136BF" w:rsidRDefault="001136BF" w:rsidP="001136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Задания:</w:t>
      </w:r>
    </w:p>
    <w:p w:rsidR="001136BF" w:rsidRDefault="001136BF" w:rsidP="001136B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Изучите внимательно лекцию.</w:t>
      </w:r>
    </w:p>
    <w:p w:rsidR="00DF294A" w:rsidRDefault="001136BF" w:rsidP="00DF294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Сделайте конспект лекции.</w:t>
      </w:r>
    </w:p>
    <w:p w:rsidR="00DF294A" w:rsidRPr="00DF294A" w:rsidRDefault="00DF294A" w:rsidP="00DF294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Ответьте устно на в</w:t>
      </w:r>
      <w:bookmarkStart w:id="0" w:name="_GoBack"/>
      <w:bookmarkEnd w:id="0"/>
      <w:r w:rsidRPr="00DF294A">
        <w:rPr>
          <w:rFonts w:ascii="Times New Roman" w:eastAsia="Calibri" w:hAnsi="Times New Roman" w:cs="Times New Roman"/>
          <w:b/>
          <w:sz w:val="24"/>
          <w:szCs w:val="24"/>
        </w:rPr>
        <w:t>опросы по теме</w:t>
      </w:r>
    </w:p>
    <w:p w:rsidR="00DF294A" w:rsidRPr="00B51524" w:rsidRDefault="00DF294A" w:rsidP="00DF294A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Понятие «мотивация»</w:t>
      </w: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Основные элементы простой модели мотивации</w:t>
      </w: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Пирамида иерархии потребности А. </w:t>
      </w:r>
      <w:proofErr w:type="spellStart"/>
      <w:r w:rsidRPr="00B51524">
        <w:rPr>
          <w:rFonts w:ascii="Times New Roman" w:eastAsia="Calibri" w:hAnsi="Times New Roman" w:cs="Times New Roman"/>
          <w:sz w:val="24"/>
          <w:szCs w:val="24"/>
        </w:rPr>
        <w:t>Маслоу</w:t>
      </w:r>
      <w:proofErr w:type="spellEnd"/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Методы стимулирования</w:t>
      </w: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Понятие «делегирование полномочий»</w:t>
      </w: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Типы полномочий</w:t>
      </w:r>
    </w:p>
    <w:p w:rsidR="00DF294A" w:rsidRPr="00B51524" w:rsidRDefault="00DF294A" w:rsidP="00DF294A">
      <w:pPr>
        <w:widowControl w:val="0"/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Формы делегирования</w:t>
      </w:r>
    </w:p>
    <w:p w:rsidR="001136BF" w:rsidRDefault="001136BF" w:rsidP="00DF294A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524" w:rsidRPr="00B51524" w:rsidRDefault="001136BF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ЛЕКЦИЯ: ТЕМА «</w:t>
      </w:r>
      <w:r w:rsidR="00B51524">
        <w:rPr>
          <w:rFonts w:ascii="Times New Roman" w:eastAsia="Calibri" w:hAnsi="Times New Roman" w:cs="Times New Roman"/>
          <w:b/>
          <w:sz w:val="24"/>
          <w:szCs w:val="24"/>
        </w:rPr>
        <w:t>ФУНКЦИОНИРОВАНИЕ МЕНЕДЖМЕНТА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51524">
        <w:rPr>
          <w:rFonts w:ascii="Times New Roman" w:eastAsia="Calibri" w:hAnsi="Times New Roman" w:cs="Times New Roman"/>
          <w:b/>
          <w:sz w:val="24"/>
          <w:szCs w:val="24"/>
        </w:rPr>
        <w:t xml:space="preserve"> (2 часа</w:t>
      </w:r>
      <w:r w:rsidR="00B51524" w:rsidRPr="00B5152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B51524" w:rsidRP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524" w:rsidRPr="00B51524" w:rsidRDefault="00B51524" w:rsidP="00B51524">
      <w:pPr>
        <w:numPr>
          <w:ilvl w:val="1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Мотивация и стимулирование. Теории мотивации.</w:t>
      </w:r>
    </w:p>
    <w:p w:rsidR="00B51524" w:rsidRPr="00B51524" w:rsidRDefault="00B51524" w:rsidP="00B51524">
      <w:pPr>
        <w:numPr>
          <w:ilvl w:val="1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Делегирование и типы полномочий.</w:t>
      </w:r>
    </w:p>
    <w:p w:rsidR="00B51524" w:rsidRPr="00B51524" w:rsidRDefault="00B51524" w:rsidP="00B51524">
      <w:pPr>
        <w:numPr>
          <w:ilvl w:val="1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Контроль как функция менеджмента.</w:t>
      </w:r>
    </w:p>
    <w:p w:rsidR="00B51524" w:rsidRPr="00B51524" w:rsidRDefault="00B51524" w:rsidP="00B51524">
      <w:pPr>
        <w:numPr>
          <w:ilvl w:val="1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Принятия решений. Факторы, методы и процесс.</w:t>
      </w:r>
    </w:p>
    <w:p w:rsidR="00B51524" w:rsidRPr="00B51524" w:rsidRDefault="00B51524" w:rsidP="00B51524">
      <w:pPr>
        <w:numPr>
          <w:ilvl w:val="1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Руководство: власть и партнёрство. Лидерство.</w:t>
      </w:r>
    </w:p>
    <w:p w:rsidR="00B51524" w:rsidRP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Мотивация и стимулирование</w:t>
      </w:r>
    </w:p>
    <w:p w:rsidR="00B51524" w:rsidRPr="00B51524" w:rsidRDefault="00B51524" w:rsidP="00B515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Мотивация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одна из основных функций управления, представляет собой процесс побуждения себя и других к деятельности, направленной на достижение целей организации.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Простая модель мотивации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содержит 4 </w:t>
      </w:r>
      <w:proofErr w:type="gramStart"/>
      <w:r w:rsidRPr="00B51524">
        <w:rPr>
          <w:rFonts w:ascii="Times New Roman" w:eastAsia="Calibri" w:hAnsi="Times New Roman" w:cs="Times New Roman"/>
          <w:sz w:val="24"/>
          <w:szCs w:val="24"/>
        </w:rPr>
        <w:t>основных</w:t>
      </w:r>
      <w:proofErr w:type="gramEnd"/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элемента: </w:t>
      </w:r>
    </w:p>
    <w:tbl>
      <w:tblPr>
        <w:tblStyle w:val="a3"/>
        <w:tblW w:w="0" w:type="auto"/>
        <w:tblLayout w:type="fixed"/>
        <w:tblLook w:val="04A0"/>
      </w:tblPr>
      <w:tblGrid>
        <w:gridCol w:w="2689"/>
        <w:gridCol w:w="2409"/>
        <w:gridCol w:w="2410"/>
        <w:gridCol w:w="2687"/>
      </w:tblGrid>
      <w:tr w:rsidR="00B51524" w:rsidRPr="00B51524" w:rsidTr="00263FFC">
        <w:tc>
          <w:tcPr>
            <w:tcW w:w="2689" w:type="dxa"/>
          </w:tcPr>
          <w:p w:rsidR="00B51524" w:rsidRPr="00B51524" w:rsidRDefault="00B51524" w:rsidP="00B51524">
            <w:pPr>
              <w:ind w:hanging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потребности</w:t>
            </w:r>
          </w:p>
        </w:tc>
        <w:tc>
          <w:tcPr>
            <w:tcW w:w="2409" w:type="dxa"/>
          </w:tcPr>
          <w:p w:rsidR="00B51524" w:rsidRPr="00B51524" w:rsidRDefault="00B51524" w:rsidP="00B51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поведение</w:t>
            </w:r>
          </w:p>
        </w:tc>
        <w:tc>
          <w:tcPr>
            <w:tcW w:w="2410" w:type="dxa"/>
          </w:tcPr>
          <w:p w:rsidR="00B51524" w:rsidRPr="00B51524" w:rsidRDefault="00B51524" w:rsidP="00B51524">
            <w:pPr>
              <w:ind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вознаграждение</w:t>
            </w:r>
          </w:p>
        </w:tc>
        <w:tc>
          <w:tcPr>
            <w:tcW w:w="2687" w:type="dxa"/>
          </w:tcPr>
          <w:p w:rsidR="00B51524" w:rsidRPr="00B51524" w:rsidRDefault="00B51524" w:rsidP="00B51524">
            <w:pPr>
              <w:ind w:firstLine="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B51524" w:rsidRPr="00B51524" w:rsidTr="00263FFC">
        <w:tc>
          <w:tcPr>
            <w:tcW w:w="2689" w:type="dxa"/>
          </w:tcPr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нужда, необходимость в чем-либо; это состояние неудовлетворенности субъекта наличием или отсутствием какого-либо объекта; это состояние противоречия </w:t>
            </w:r>
            <w:proofErr w:type="gramStart"/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имеющимся и желанным, имеющимся и необходимым.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потребности: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- престиж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- достижение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- комфорт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 (разобрать примеры)</w:t>
            </w:r>
          </w:p>
        </w:tc>
        <w:tc>
          <w:tcPr>
            <w:tcW w:w="2409" w:type="dxa"/>
          </w:tcPr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Люди стремятся повторить то поведение, которое ассоциируется с удовлетворением потребности.</w:t>
            </w:r>
          </w:p>
        </w:tc>
        <w:tc>
          <w:tcPr>
            <w:tcW w:w="2410" w:type="dxa"/>
          </w:tcPr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Это материальная или моральная оценка результата.</w:t>
            </w:r>
          </w:p>
        </w:tc>
        <w:tc>
          <w:tcPr>
            <w:tcW w:w="2687" w:type="dxa"/>
          </w:tcPr>
          <w:p w:rsidR="00B51524" w:rsidRPr="00B51524" w:rsidRDefault="00B51524" w:rsidP="00B51524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подчиненному результаты его поведения, позволяя ему избегать неэффективных действий или, наоборот, продолжать делать вещи, способствующие достижению командой поставленных целей.</w:t>
            </w:r>
          </w:p>
          <w:p w:rsidR="00B51524" w:rsidRPr="00B51524" w:rsidRDefault="00B51524" w:rsidP="00B51524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FB </w:t>
            </w: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(экспресс):</w:t>
            </w:r>
          </w:p>
          <w:p w:rsidR="00B51524" w:rsidRPr="00B51524" w:rsidRDefault="00B51524" w:rsidP="00B5152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Фиксация факта</w:t>
            </w:r>
          </w:p>
          <w:p w:rsidR="00B51524" w:rsidRPr="00B51524" w:rsidRDefault="00B51524" w:rsidP="00B5152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Последствия, к которым может привести</w:t>
            </w:r>
          </w:p>
          <w:p w:rsidR="00B51524" w:rsidRPr="00B51524" w:rsidRDefault="00B51524" w:rsidP="00B51524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</w:tr>
    </w:tbl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Осознание человеком потребности заставляет его предпринимать определенные действия, направленные на снятие состояния неудовлетворенности, осуществлять поведение, направленное на получение ценного вознаграждения, способного удовлетворить потребность.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Важнейшим понятием концепции мотивации является мотив. </w:t>
      </w:r>
    </w:p>
    <w:p w:rsidR="00B51524" w:rsidRPr="00B51524" w:rsidRDefault="00B51524" w:rsidP="00B515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1529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005" b="17808"/>
                    <a:stretch/>
                  </pic:blipFill>
                  <pic:spPr bwMode="auto">
                    <a:xfrm>
                      <a:off x="0" y="0"/>
                      <a:ext cx="5266475" cy="15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Работник пассивен и мотив не сформируется, если: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- получение желаемого блага не требует особых усилий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- требуются </w:t>
      </w:r>
      <w:proofErr w:type="spellStart"/>
      <w:r w:rsidRPr="00B51524">
        <w:rPr>
          <w:rFonts w:ascii="Times New Roman" w:eastAsia="Calibri" w:hAnsi="Times New Roman" w:cs="Times New Roman"/>
          <w:sz w:val="24"/>
          <w:szCs w:val="24"/>
        </w:rPr>
        <w:t>сверхусилия</w:t>
      </w:r>
      <w:proofErr w:type="spellEnd"/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Если благо формирует мотив труда, оно становится стимулом труда. Таким образом, стимулами могут быть любые блага, удовлетворяющие значимые потребности человека, если их получение предполагает трудовую деятельность.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Чем насущнее нужда в том или ином благе, чем сильнее стремление его получить, тем активнее действует работник.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Можно выделить несколько групп мотивов труда:</w:t>
      </w:r>
    </w:p>
    <w:p w:rsidR="00B51524" w:rsidRPr="00B51524" w:rsidRDefault="00B51524" w:rsidP="00B5152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содержательности труда, его общественной полезности </w:t>
      </w:r>
    </w:p>
    <w:p w:rsidR="00B51524" w:rsidRPr="00B51524" w:rsidRDefault="00B51524" w:rsidP="00B5152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статусные мотивы, связанные с общественным признанием плодотворности трудовой деятельности</w:t>
      </w:r>
    </w:p>
    <w:p w:rsidR="00B51524" w:rsidRPr="00B51524" w:rsidRDefault="00B51524" w:rsidP="00B5152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мотивы получения материальных благ</w:t>
      </w:r>
    </w:p>
    <w:p w:rsidR="00B51524" w:rsidRPr="00B51524" w:rsidRDefault="00B51524" w:rsidP="00B5152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мотивы, связанные с желанием работать именно в этой организации и ориентированные на определенную интенсивность работы.</w:t>
      </w:r>
    </w:p>
    <w:p w:rsidR="00B51524" w:rsidRPr="00B51524" w:rsidRDefault="00B51524" w:rsidP="00B51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Теории мотивации:</w:t>
      </w:r>
    </w:p>
    <w:p w:rsidR="00B51524" w:rsidRPr="00B51524" w:rsidRDefault="00B51524" w:rsidP="00B5152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Теория иерархии потребностей (1943 г.) А. </w:t>
      </w:r>
      <w:proofErr w:type="spellStart"/>
      <w:r w:rsidRPr="00B51524">
        <w:rPr>
          <w:rFonts w:ascii="Times New Roman" w:eastAsia="Calibri" w:hAnsi="Times New Roman" w:cs="Times New Roman"/>
          <w:b/>
          <w:sz w:val="24"/>
          <w:szCs w:val="24"/>
        </w:rPr>
        <w:t>Маслоу</w:t>
      </w:r>
      <w:proofErr w:type="spellEnd"/>
      <w:r w:rsidRPr="00B5152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Предполагает, что в основе мотивации человека лежит комплекс потребностей, причем потребности конкретного человека можно представить в виде строгой иерархии. Система потребностей характеризуется постоянным динамизмом – по мере удовлетворения одних становятся актуальными другие.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Пять уровней потребностей, потребности нижних уровней влияют на человека прежде, чем потребности верхних уровней. </w:t>
      </w:r>
    </w:p>
    <w:p w:rsidR="00B51524" w:rsidRPr="00B51524" w:rsidRDefault="00B51524" w:rsidP="00B515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2478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174" cy="248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Физиологические потребности включают потребности в еде, одежде, жилище, сексе, здоровье.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2. Потребности в безопасности – это потребности в общественном порядке, отсутствии угроз со стороны экологии, преступности.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3. Социальные потребности, потребности причастности, принадлежности отражают желание человека быть членом группы, иметь друзей, быть любимым.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4. Потребности в уважении и самоуважении связаны с одобрением, уважением и признанием со стороны семьи, друзей, общества.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5. Потребности в самореализации, </w:t>
      </w:r>
      <w:proofErr w:type="spellStart"/>
      <w:r w:rsidRPr="00B5152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проявляются в раскрытии потенциала людей, повышении уровня компетентности и личного роста.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По мере их удовлетворения происходит переход на следующую ступень потребностей, которая будет в большей степени влиять на поведение человека. Потребность в самореализации никогда не может быть удовлетворена полностью.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Двухфакторная теория мотивации Фредерика </w:t>
      </w:r>
      <w:proofErr w:type="spellStart"/>
      <w:r w:rsidRPr="00B51524">
        <w:rPr>
          <w:rFonts w:ascii="Times New Roman" w:eastAsia="Calibri" w:hAnsi="Times New Roman" w:cs="Times New Roman"/>
          <w:b/>
          <w:sz w:val="24"/>
          <w:szCs w:val="24"/>
        </w:rPr>
        <w:t>Герцберга</w:t>
      </w:r>
      <w:proofErr w:type="spellEnd"/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 (1959). 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С точки зрения факторов, процесс обретения удовлетворенности и нарастания неудовлетворенности был разделен на два самостоятельных процесса: «удовлетворенность – отсутствие удовлетворенности» и «неудовлетворенность – отсутствие неудовлетворенности».</w:t>
      </w:r>
    </w:p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/>
      </w:tblPr>
      <w:tblGrid>
        <w:gridCol w:w="5240"/>
        <w:gridCol w:w="4961"/>
      </w:tblGrid>
      <w:tr w:rsidR="00B51524" w:rsidRPr="00B51524" w:rsidTr="00263FFC">
        <w:tc>
          <w:tcPr>
            <w:tcW w:w="5240" w:type="dxa"/>
          </w:tcPr>
          <w:p w:rsidR="00B51524" w:rsidRPr="00B51524" w:rsidRDefault="00B51524" w:rsidP="00B51524">
            <w:pPr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 «удовлетворенность – отсутствие удовлетворенности»</w:t>
            </w:r>
          </w:p>
        </w:tc>
        <w:tc>
          <w:tcPr>
            <w:tcW w:w="4961" w:type="dxa"/>
          </w:tcPr>
          <w:p w:rsidR="00B51524" w:rsidRPr="00B51524" w:rsidRDefault="00B51524" w:rsidP="00B51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 «неудовлетворенность – отсутствие неудовлетворенности»</w:t>
            </w:r>
          </w:p>
        </w:tc>
      </w:tr>
      <w:tr w:rsidR="00B51524" w:rsidRPr="00B51524" w:rsidTr="00263FFC">
        <w:tc>
          <w:tcPr>
            <w:tcW w:w="5240" w:type="dxa"/>
          </w:tcPr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Находится под влиянием факторов, связанных с содержанием работы. 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Данная группа факторов называется </w:t>
            </w:r>
            <w:proofErr w:type="spellStart"/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мотиваторами</w:t>
            </w:r>
            <w:proofErr w:type="spellEnd"/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1) трудовые успехи работника (достижения);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2) признание заслуг (признание);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3) расширение самостоятельности (ответственность);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4) служебный рост (продвижение);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5) профессиональное совершенство (личностный рост);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6) творческий характер труда (работа сама по себе).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Определяется факторами, в основном связанными с окружением, в котором осуществляется работа. Это внешние факторы. </w:t>
            </w:r>
          </w:p>
          <w:p w:rsidR="00B51524" w:rsidRPr="00B51524" w:rsidRDefault="00B51524" w:rsidP="00B515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этим факторам относятся: 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труда; 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труда; 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на рабочем месте; 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правила, распорядок и режим работы;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взаимоотношения с руководством;</w:t>
            </w:r>
          </w:p>
          <w:p w:rsidR="00B51524" w:rsidRPr="00B51524" w:rsidRDefault="00B51524" w:rsidP="00B51524">
            <w:pPr>
              <w:numPr>
                <w:ilvl w:val="0"/>
                <w:numId w:val="3"/>
              </w:numPr>
              <w:tabs>
                <w:tab w:val="left" w:pos="255"/>
              </w:tabs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взаимоотношения в коллективе. </w:t>
            </w:r>
          </w:p>
          <w:p w:rsidR="00B51524" w:rsidRPr="00B51524" w:rsidRDefault="00B51524" w:rsidP="00B51524">
            <w:pPr>
              <w:tabs>
                <w:tab w:val="left" w:pos="25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24">
              <w:rPr>
                <w:rFonts w:ascii="Times New Roman" w:eastAsia="Calibri" w:hAnsi="Times New Roman" w:cs="Times New Roman"/>
                <w:sz w:val="24"/>
                <w:szCs w:val="24"/>
              </w:rPr>
              <w:t>Они создают нормальные, здоровые условия труда.</w:t>
            </w:r>
          </w:p>
        </w:tc>
      </w:tr>
    </w:tbl>
    <w:p w:rsidR="00B51524" w:rsidRPr="00B51524" w:rsidRDefault="00B51524" w:rsidP="00B515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При наличии у работников неудовлетворенности менеджер должен обращать внимание </w:t>
      </w:r>
      <w:proofErr w:type="gramStart"/>
      <w:r w:rsidRPr="00B51524">
        <w:rPr>
          <w:rFonts w:ascii="Times New Roman" w:eastAsia="Calibri" w:hAnsi="Times New Roman" w:cs="Times New Roman"/>
          <w:sz w:val="24"/>
          <w:szCs w:val="24"/>
        </w:rPr>
        <w:t>на те</w:t>
      </w:r>
      <w:proofErr w:type="gramEnd"/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факторы, которые вызывают неудовлетворенность, чтобы устранить ее. Когда достигнуто состояние неудовлетворенности, необходимо мотивировать работников с помощью факторов роста.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Теория справедливости  </w:t>
      </w:r>
      <w:proofErr w:type="spellStart"/>
      <w:r w:rsidRPr="00B51524">
        <w:rPr>
          <w:rFonts w:ascii="Times New Roman" w:eastAsia="Calibri" w:hAnsi="Times New Roman" w:cs="Times New Roman"/>
          <w:b/>
          <w:sz w:val="24"/>
          <w:szCs w:val="24"/>
        </w:rPr>
        <w:t>Стейси</w:t>
      </w:r>
      <w:proofErr w:type="spellEnd"/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 Адамса (1963 г.).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Сотрудники сравнивают свои усилия (затраты труда, вклады) и вознаграждения с усилиями и вознаграждениями других лиц, находящихся в схожих рабочих ситуациях. Справедливость своего вознаграждения работники оценивают соответствием затрат (усилий) и результатов.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Теория ожиданий Виктора </w:t>
      </w:r>
      <w:proofErr w:type="spellStart"/>
      <w:r w:rsidRPr="00B51524">
        <w:rPr>
          <w:rFonts w:ascii="Times New Roman" w:eastAsia="Calibri" w:hAnsi="Times New Roman" w:cs="Times New Roman"/>
          <w:b/>
          <w:sz w:val="24"/>
          <w:szCs w:val="24"/>
        </w:rPr>
        <w:t>Врума</w:t>
      </w:r>
      <w:proofErr w:type="spellEnd"/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 (1964 г.)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Мотивация зависит от ожиданий человека, что выполнение определенной работы приведет к получению желаемых вознаграждений. </w:t>
      </w:r>
      <w:r w:rsidRPr="00B51524">
        <w:rPr>
          <w:rFonts w:ascii="Times New Roman" w:eastAsia="Calibri" w:hAnsi="Times New Roman" w:cs="Times New Roman"/>
          <w:b/>
          <w:sz w:val="24"/>
          <w:szCs w:val="24"/>
        </w:rPr>
        <w:t>Ожидание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это оценка человеком вероятности того, что за определенным действием последует определенный результат.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Модель-теория мотивации </w:t>
      </w:r>
      <w:proofErr w:type="spellStart"/>
      <w:r w:rsidRPr="00B51524">
        <w:rPr>
          <w:rFonts w:ascii="Times New Roman" w:eastAsia="Calibri" w:hAnsi="Times New Roman" w:cs="Times New Roman"/>
          <w:b/>
          <w:sz w:val="24"/>
          <w:szCs w:val="24"/>
        </w:rPr>
        <w:t>Портера-Лоулера</w:t>
      </w:r>
      <w:proofErr w:type="spellEnd"/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 (1968 г.).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Включает элементы теории ожиданий и теории справедливости. Результативный труд ведет к удовлетворению. Результаты, достигнутые сотрудником, зависят от трех переменных: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1) затраченных усилий;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2) способностей, ценностей и взглядов человека;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lastRenderedPageBreak/>
        <w:t>3) факторов рабочей среды.</w:t>
      </w:r>
    </w:p>
    <w:p w:rsidR="00B51524" w:rsidRPr="00B51524" w:rsidRDefault="00B51524" w:rsidP="00B5152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Методы стимулирования к труду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Стимул – средство воздействия / влияния для побуждения к действиям, определенному поведению. </w:t>
      </w:r>
      <w:proofErr w:type="gramStart"/>
      <w:r w:rsidRPr="00B51524">
        <w:rPr>
          <w:rFonts w:ascii="Times New Roman" w:eastAsia="Calibri" w:hAnsi="Times New Roman" w:cs="Times New Roman"/>
          <w:sz w:val="24"/>
          <w:szCs w:val="24"/>
        </w:rPr>
        <w:t>То есть стимулы – это внешние побудители (относительно «человека работающего», групп, коллективов) в труде, деятельности, работе.</w:t>
      </w:r>
      <w:proofErr w:type="gramEnd"/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Процесс использования различных стимулов для мотивирования людей называется </w:t>
      </w:r>
      <w:r w:rsidRPr="00B51524">
        <w:rPr>
          <w:rFonts w:ascii="Times New Roman" w:eastAsia="Calibri" w:hAnsi="Times New Roman" w:cs="Times New Roman"/>
          <w:b/>
          <w:sz w:val="24"/>
          <w:szCs w:val="24"/>
        </w:rPr>
        <w:t xml:space="preserve">стимулированием.Стимулирование </w:t>
      </w:r>
      <w:r w:rsidRPr="00B51524">
        <w:rPr>
          <w:rFonts w:ascii="Times New Roman" w:eastAsia="Calibri" w:hAnsi="Times New Roman" w:cs="Times New Roman"/>
          <w:sz w:val="24"/>
          <w:szCs w:val="24"/>
        </w:rPr>
        <w:t>- это одно из средств, с помощью которого может осуществляться мотивирование.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338964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979" r="25064"/>
                    <a:stretch/>
                  </pic:blipFill>
                  <pic:spPr bwMode="auto">
                    <a:xfrm>
                      <a:off x="0" y="0"/>
                      <a:ext cx="4097805" cy="33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24" w:rsidRPr="00B51524" w:rsidRDefault="00B51524" w:rsidP="00B5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Делегирование и типы полномочий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Делегирование полномочий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это передача задач и полномочий лицу, которое принимает на себя ответственность за их выполнение. Используется для улучшения и оптимизации рабочей силы руководителя.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Полномочия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это совокупность официально представленных прав и обязанностей самостоятельно принимать решения и отдавать распоряжения в интересах предприятия.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Полномочия бывают двух типов:</w:t>
      </w:r>
    </w:p>
    <w:p w:rsidR="00B51524" w:rsidRPr="00B51524" w:rsidRDefault="00B51524" w:rsidP="00B51524">
      <w:pPr>
        <w:widowControl w:val="0"/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Линейные полномочия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это полномочия, которые передаются непосредственно от начальника к подчиненному.</w:t>
      </w:r>
    </w:p>
    <w:p w:rsidR="00B51524" w:rsidRPr="00B51524" w:rsidRDefault="00B51524" w:rsidP="00B51524">
      <w:pPr>
        <w:widowControl w:val="0"/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Штабные/функциональные полномочия</w:t>
      </w: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 – это полномочия, основанные на выполнении определенной функции.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Формы делегирования:</w:t>
      </w:r>
    </w:p>
    <w:p w:rsidR="00B51524" w:rsidRPr="00B51524" w:rsidRDefault="00B51524" w:rsidP="00B51524">
      <w:pPr>
        <w:widowControl w:val="0"/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Генеральное; 2. Разовое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Принципы делегирования полномочий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1. Предоставление подчиненному свободы действий.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2. Делегировать любую задачу следует целиком.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3. Не следует поручать одну и ту же работу двум сотрудникам, не знающим об этом.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4. Важные поручения лучше всего передавать в письменной форме.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5. Решение о передаче полномочий принимается только в том случае, когда есть уверенность, что подчиненный может и хочет выполнить поручение.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Причины нежелания делегировать полномочия: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1. привычка видеть в подчиненных лишь исполнителей.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2. боязнь потерять авторитет.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3. привычка, тяга к выполнению хорошо знакомых обязанностей.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4. боязнь негативной реакции старшего начальника. 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Что дает делегирование: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1. позволяет руководителю разгрузиться от рутинной работы и освободить время для решения более срочных и важных задач.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2. способствует раскрытию способностей подчиненных, стимулирует инициативность и активность сотрудников.</w:t>
      </w:r>
    </w:p>
    <w:p w:rsidR="00B51524" w:rsidRPr="00B51524" w:rsidRDefault="00B51524" w:rsidP="00B5152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24">
        <w:rPr>
          <w:rFonts w:ascii="Times New Roman" w:eastAsia="Calibri" w:hAnsi="Times New Roman" w:cs="Times New Roman"/>
          <w:b/>
          <w:sz w:val="24"/>
          <w:szCs w:val="24"/>
        </w:rPr>
        <w:t>Делегирование:</w:t>
      </w:r>
    </w:p>
    <w:p w:rsidR="00B51524" w:rsidRPr="00B51524" w:rsidRDefault="00B51524" w:rsidP="00B51524">
      <w:pPr>
        <w:widowControl w:val="0"/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это довольно действенный способ мотивации;</w:t>
      </w:r>
    </w:p>
    <w:p w:rsidR="00B51524" w:rsidRPr="00B51524" w:rsidRDefault="00B51524" w:rsidP="00B51524">
      <w:pPr>
        <w:widowControl w:val="0"/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 xml:space="preserve">это отличный метод повышения квалификации подчиненных. </w:t>
      </w:r>
    </w:p>
    <w:p w:rsidR="00B51524" w:rsidRPr="00B51524" w:rsidRDefault="00B51524" w:rsidP="00B51524">
      <w:pPr>
        <w:widowControl w:val="0"/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t>экономия средств компании.</w:t>
      </w:r>
    </w:p>
    <w:p w:rsidR="00B51524" w:rsidRPr="00B51524" w:rsidRDefault="00B51524" w:rsidP="001136B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52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51524" w:rsidRPr="00B51524" w:rsidRDefault="00B51524" w:rsidP="00B515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2B67" w:rsidRPr="00B51524" w:rsidRDefault="00692B67" w:rsidP="00B515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2B67" w:rsidRPr="00B51524" w:rsidSect="00B51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7EB"/>
    <w:multiLevelType w:val="hybridMultilevel"/>
    <w:tmpl w:val="722C94E8"/>
    <w:lvl w:ilvl="0" w:tplc="F3AE0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250C5C"/>
    <w:multiLevelType w:val="hybridMultilevel"/>
    <w:tmpl w:val="9100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4FC8"/>
    <w:multiLevelType w:val="hybridMultilevel"/>
    <w:tmpl w:val="DCA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2A2D"/>
    <w:multiLevelType w:val="hybridMultilevel"/>
    <w:tmpl w:val="878E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978FE"/>
    <w:multiLevelType w:val="hybridMultilevel"/>
    <w:tmpl w:val="4E7E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01590"/>
    <w:multiLevelType w:val="multilevel"/>
    <w:tmpl w:val="5716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97B36"/>
    <w:multiLevelType w:val="hybridMultilevel"/>
    <w:tmpl w:val="4548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40882"/>
    <w:multiLevelType w:val="hybridMultilevel"/>
    <w:tmpl w:val="32322554"/>
    <w:lvl w:ilvl="0" w:tplc="53E29F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03CC9"/>
    <w:multiLevelType w:val="hybridMultilevel"/>
    <w:tmpl w:val="44F2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12E2D"/>
    <w:multiLevelType w:val="hybridMultilevel"/>
    <w:tmpl w:val="974C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148F8"/>
    <w:rsid w:val="001136BF"/>
    <w:rsid w:val="00273316"/>
    <w:rsid w:val="003148F8"/>
    <w:rsid w:val="00692B67"/>
    <w:rsid w:val="008E0FCF"/>
    <w:rsid w:val="00B51524"/>
    <w:rsid w:val="00DF294A"/>
    <w:rsid w:val="00F7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5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5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1286</Words>
  <Characters>7331</Characters>
  <Application>Microsoft Office Word</Application>
  <DocSecurity>0</DocSecurity>
  <Lines>61</Lines>
  <Paragraphs>17</Paragraphs>
  <ScaleCrop>false</ScaleCrop>
  <Company>Home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DeepCool</dc:creator>
  <cp:lastModifiedBy>Админ</cp:lastModifiedBy>
  <cp:revision>2</cp:revision>
  <dcterms:created xsi:type="dcterms:W3CDTF">2024-09-05T01:10:00Z</dcterms:created>
  <dcterms:modified xsi:type="dcterms:W3CDTF">2024-09-05T01:10:00Z</dcterms:modified>
</cp:coreProperties>
</file>