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30" w:rsidRDefault="00C44530">
      <w:r>
        <w:t xml:space="preserve"> БЖД</w:t>
      </w:r>
    </w:p>
    <w:p w:rsidR="00C44530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rFonts w:ascii="Calibri" w:eastAsia="Times New Roman" w:hAnsi="Calibri" w:cs="Times New Roman"/>
          <w:b/>
        </w:rPr>
      </w:pPr>
      <w:r>
        <w:rPr>
          <w:b/>
          <w:bCs/>
        </w:rPr>
        <w:t xml:space="preserve">06.09 </w:t>
      </w:r>
      <w:r w:rsidRPr="004231B2">
        <w:rPr>
          <w:rFonts w:ascii="Calibri" w:eastAsia="Times New Roman" w:hAnsi="Calibri" w:cs="Times New Roman"/>
          <w:b/>
        </w:rPr>
        <w:t>.</w:t>
      </w:r>
      <w:r w:rsidRPr="00C44530">
        <w:t xml:space="preserve"> </w:t>
      </w:r>
      <w:r>
        <w:t xml:space="preserve">Изучить самостоятельно тему </w:t>
      </w:r>
      <w:r w:rsidRPr="004231B2">
        <w:rPr>
          <w:b/>
        </w:rPr>
        <w:t xml:space="preserve"> </w:t>
      </w:r>
      <w:r w:rsidRPr="004231B2">
        <w:rPr>
          <w:rFonts w:ascii="Calibri" w:eastAsia="Times New Roman" w:hAnsi="Calibri" w:cs="Times New Roman"/>
          <w:b/>
        </w:rPr>
        <w:t>Чрезвычайные ситуации  военного времени.</w:t>
      </w:r>
      <w:r w:rsidR="00377BDE" w:rsidRPr="00377BDE">
        <w:t xml:space="preserve"> </w:t>
      </w:r>
      <w:hyperlink r:id="rId5" w:history="1">
        <w:r w:rsidR="00377BDE" w:rsidRPr="009637B6">
          <w:rPr>
            <w:rStyle w:val="a5"/>
            <w:rFonts w:ascii="Calibri" w:eastAsia="Times New Roman" w:hAnsi="Calibri" w:cs="Times New Roman"/>
            <w:b/>
          </w:rPr>
          <w:t>https://multiurok.ru/files/liektsiia-chriezvychainyie-situatsii-voiennogho-vr.html</w:t>
        </w:r>
      </w:hyperlink>
    </w:p>
    <w:p w:rsidR="00377BDE" w:rsidRPr="004231B2" w:rsidRDefault="00377BDE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rFonts w:ascii="Calibri" w:eastAsia="Times New Roman" w:hAnsi="Calibri" w:cs="Times New Roman"/>
          <w:b/>
        </w:rPr>
      </w:pPr>
    </w:p>
    <w:p w:rsidR="00C44530" w:rsidRPr="004231B2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rFonts w:ascii="Calibri" w:eastAsia="Times New Roman" w:hAnsi="Calibri" w:cs="Times New Roman"/>
        </w:rPr>
      </w:pPr>
      <w:proofErr w:type="gramStart"/>
      <w:r>
        <w:rPr>
          <w:bCs/>
        </w:rPr>
        <w:t>(</w:t>
      </w:r>
      <w:r w:rsidRPr="004231B2">
        <w:rPr>
          <w:rFonts w:ascii="Calibri" w:eastAsia="Times New Roman" w:hAnsi="Calibri" w:cs="Times New Roman"/>
        </w:rPr>
        <w:t>Характеристика ядерного оружия и действий населения в очаге ядерного поражения.</w:t>
      </w:r>
      <w:proofErr w:type="gramEnd"/>
    </w:p>
    <w:p w:rsidR="00C44530" w:rsidRPr="004231B2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  <w:rPr>
          <w:rFonts w:ascii="Calibri" w:eastAsia="Times New Roman" w:hAnsi="Calibri" w:cs="Times New Roman"/>
        </w:rPr>
      </w:pPr>
      <w:r w:rsidRPr="004231B2">
        <w:rPr>
          <w:rFonts w:ascii="Calibri" w:eastAsia="Times New Roman" w:hAnsi="Calibri" w:cs="Times New Roman"/>
        </w:rPr>
        <w:t>Особенности химического оружия. Действия населения в очаге химического поражения.</w:t>
      </w:r>
    </w:p>
    <w:p w:rsidR="00C44530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</w:pPr>
      <w:r w:rsidRPr="004231B2">
        <w:rPr>
          <w:rFonts w:ascii="Calibri" w:eastAsia="Times New Roman" w:hAnsi="Calibri" w:cs="Times New Roman"/>
        </w:rPr>
        <w:t xml:space="preserve">Биологическое оружие. </w:t>
      </w:r>
      <w:proofErr w:type="gramStart"/>
      <w:r w:rsidRPr="004231B2">
        <w:rPr>
          <w:rFonts w:ascii="Calibri" w:eastAsia="Times New Roman" w:hAnsi="Calibri" w:cs="Times New Roman"/>
        </w:rPr>
        <w:t>Действия населения в очаге биологического поражения</w:t>
      </w:r>
      <w:r>
        <w:t>)</w:t>
      </w:r>
      <w:r w:rsidRPr="004231B2">
        <w:rPr>
          <w:rFonts w:ascii="Calibri" w:eastAsia="Times New Roman" w:hAnsi="Calibri" w:cs="Times New Roman"/>
        </w:rPr>
        <w:t>.</w:t>
      </w:r>
      <w:proofErr w:type="gramEnd"/>
    </w:p>
    <w:p w:rsidR="00C44530" w:rsidRDefault="00C44530" w:rsidP="00C4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00" w:lineRule="exact"/>
      </w:pPr>
    </w:p>
    <w:p w:rsidR="00C44530" w:rsidRDefault="00C44530"/>
    <w:sectPr w:rsidR="00C44530" w:rsidSect="00CE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B2"/>
    <w:multiLevelType w:val="hybridMultilevel"/>
    <w:tmpl w:val="AA727788"/>
    <w:lvl w:ilvl="0" w:tplc="705AB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530"/>
    <w:rsid w:val="00377BDE"/>
    <w:rsid w:val="00576B18"/>
    <w:rsid w:val="006B35E3"/>
    <w:rsid w:val="00C44530"/>
    <w:rsid w:val="00CE072E"/>
    <w:rsid w:val="00D7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4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C4453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77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liektsiia-chriezvychainyie-situatsii-voiennogho-v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2024-09-05T01:22:00Z</dcterms:created>
  <dcterms:modified xsi:type="dcterms:W3CDTF">2024-09-05T01:22:00Z</dcterms:modified>
</cp:coreProperties>
</file>