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E1" w:rsidRPr="00DF6DD8" w:rsidRDefault="00855CE1" w:rsidP="00855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D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Группа РК-01.</w:t>
      </w:r>
      <w:r w:rsidRPr="00DF6D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DF6DD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Тема</w:t>
      </w:r>
      <w:r w:rsidRPr="00DF6DD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  <w:r w:rsidRPr="00DF6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CE1">
        <w:rPr>
          <w:rFonts w:ascii="Times New Roman" w:hAnsi="Times New Roman" w:cs="Times New Roman"/>
          <w:b/>
          <w:sz w:val="28"/>
          <w:szCs w:val="28"/>
        </w:rPr>
        <w:t>Прямоугольник. Ромб. Квадрат. Трапеция. Основные свойства.</w:t>
      </w:r>
    </w:p>
    <w:p w:rsidR="00855CE1" w:rsidRDefault="00855CE1" w:rsidP="00855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44BF3">
        <w:rPr>
          <w:rFonts w:ascii="Times New Roman" w:hAnsi="Times New Roman" w:cs="Times New Roman"/>
          <w:u w:val="single"/>
        </w:rPr>
        <w:t>Цели (образовательные)</w:t>
      </w:r>
      <w:r w:rsidRPr="00D44BF3">
        <w:rPr>
          <w:rFonts w:ascii="Times New Roman" w:eastAsia="Times New Roman" w:hAnsi="Times New Roman" w:cs="Times New Roman"/>
          <w:iCs/>
        </w:rPr>
        <w:t xml:space="preserve">: рассмотреть понятия: </w:t>
      </w:r>
      <w:r>
        <w:rPr>
          <w:rFonts w:ascii="Times New Roman" w:eastAsia="Times New Roman" w:hAnsi="Times New Roman" w:cs="Times New Roman"/>
          <w:iCs/>
        </w:rPr>
        <w:t>прямоугольник,</w:t>
      </w:r>
      <w:r w:rsidRPr="00D44BF3">
        <w:rPr>
          <w:rFonts w:ascii="Times New Roman" w:eastAsia="Times New Roman" w:hAnsi="Times New Roman" w:cs="Times New Roman"/>
        </w:rPr>
        <w:t xml:space="preserve"> ромб,  квадрат, трапеция</w:t>
      </w:r>
      <w:r w:rsidRPr="00D44BF3">
        <w:rPr>
          <w:rFonts w:ascii="Times New Roman" w:hAnsi="Times New Roman" w:cs="Times New Roman"/>
        </w:rPr>
        <w:t>, их свойства</w:t>
      </w:r>
      <w:r w:rsidR="00D812AF">
        <w:rPr>
          <w:rFonts w:ascii="Times New Roman" w:eastAsia="Times New Roman" w:hAnsi="Times New Roman" w:cs="Times New Roman"/>
        </w:rPr>
        <w:t>, их свойства.</w:t>
      </w:r>
      <w:r w:rsidRPr="00D44BF3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855CE1" w:rsidRPr="00855CE1" w:rsidRDefault="00855CE1" w:rsidP="00BD3D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2060"/>
        </w:rPr>
      </w:pPr>
      <w:r w:rsidRPr="00855CE1">
        <w:rPr>
          <w:rFonts w:ascii="Times New Roman" w:eastAsia="Times New Roman" w:hAnsi="Times New Roman" w:cs="Times New Roman"/>
          <w:b/>
          <w:i/>
          <w:color w:val="002060"/>
        </w:rPr>
        <w:t>Лекция</w:t>
      </w:r>
    </w:p>
    <w:p w:rsidR="00BD3DE9" w:rsidRPr="00855CE1" w:rsidRDefault="00BD3DE9" w:rsidP="00BD3D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855C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Прямоугольник</w:t>
      </w:r>
    </w:p>
    <w:p w:rsidR="00BD3DE9" w:rsidRPr="00855CE1" w:rsidRDefault="00966D1F" w:rsidP="00BD3D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66D1F">
        <w:rPr>
          <w:rFonts w:ascii="Arial" w:eastAsia="Times New Roman" w:hAnsi="Arial" w:cs="Arial"/>
          <w:b/>
          <w:bCs/>
          <w:noProof/>
          <w:sz w:val="24"/>
          <w:szCs w:val="24"/>
        </w:rPr>
        <w:pict>
          <v:rect id="_x0000_s1026" style="position:absolute;margin-left:360.45pt;margin-top:8.1pt;width:107.25pt;height:1in;z-index:251662336" strokeweight="2.25pt"/>
        </w:pict>
      </w:r>
      <w:r w:rsidR="00BD3DE9" w:rsidRPr="00855CE1">
        <w:rPr>
          <w:rFonts w:ascii="Arial" w:eastAsia="Times New Roman" w:hAnsi="Arial" w:cs="Arial"/>
          <w:b/>
          <w:bCs/>
          <w:sz w:val="24"/>
          <w:szCs w:val="24"/>
        </w:rPr>
        <w:t>Свойства прямоугольник</w:t>
      </w:r>
      <w:proofErr w:type="gramStart"/>
      <w:r w:rsidR="00BD3DE9" w:rsidRPr="00855CE1">
        <w:rPr>
          <w:rFonts w:ascii="Arial" w:eastAsia="Times New Roman" w:hAnsi="Arial" w:cs="Arial"/>
          <w:b/>
          <w:bCs/>
          <w:sz w:val="24"/>
          <w:szCs w:val="24"/>
        </w:rPr>
        <w:t>а-</w:t>
      </w:r>
      <w:proofErr w:type="gramEnd"/>
      <w:r w:rsidR="00BD3DE9" w:rsidRPr="00855C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D3DE9" w:rsidRPr="00855CE1">
        <w:rPr>
          <w:rFonts w:ascii="Arial" w:eastAsia="Times New Roman" w:hAnsi="Arial" w:cs="Arial"/>
          <w:sz w:val="24"/>
          <w:szCs w:val="24"/>
        </w:rPr>
        <w:t xml:space="preserve">все свойства параллелограмма: </w:t>
      </w:r>
    </w:p>
    <w:p w:rsidR="00BD3DE9" w:rsidRPr="00855CE1" w:rsidRDefault="00BD3DE9" w:rsidP="00BD3D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55CE1">
        <w:rPr>
          <w:rFonts w:ascii="Arial" w:eastAsia="Times New Roman" w:hAnsi="Arial" w:cs="Arial"/>
          <w:sz w:val="24"/>
          <w:szCs w:val="24"/>
        </w:rPr>
        <w:t xml:space="preserve">противолежащие стороны равны; </w:t>
      </w:r>
    </w:p>
    <w:p w:rsidR="00BD3DE9" w:rsidRPr="00855CE1" w:rsidRDefault="00BD3DE9" w:rsidP="00BD3D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55CE1">
        <w:rPr>
          <w:rFonts w:ascii="Arial" w:eastAsia="Times New Roman" w:hAnsi="Arial" w:cs="Arial"/>
          <w:sz w:val="24"/>
          <w:szCs w:val="24"/>
        </w:rPr>
        <w:t xml:space="preserve">противоположные углы равны; </w:t>
      </w:r>
    </w:p>
    <w:p w:rsidR="00BD3DE9" w:rsidRPr="00855CE1" w:rsidRDefault="00BD3DE9" w:rsidP="00BD3D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55CE1">
        <w:rPr>
          <w:rFonts w:ascii="Arial" w:eastAsia="Times New Roman" w:hAnsi="Arial" w:cs="Arial"/>
          <w:sz w:val="24"/>
          <w:szCs w:val="24"/>
        </w:rPr>
        <w:t xml:space="preserve">диагонали точкой пересечения делятся пополам; </w:t>
      </w:r>
    </w:p>
    <w:p w:rsidR="00BD3DE9" w:rsidRPr="00855CE1" w:rsidRDefault="00BD3DE9" w:rsidP="00BD3D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55CE1">
        <w:rPr>
          <w:rFonts w:ascii="Arial" w:eastAsia="Times New Roman" w:hAnsi="Arial" w:cs="Arial"/>
          <w:sz w:val="24"/>
          <w:szCs w:val="24"/>
        </w:rPr>
        <w:t xml:space="preserve">сумма углов, прилежащих к одной стороне, равна 180°; </w:t>
      </w:r>
    </w:p>
    <w:p w:rsidR="00BD3DE9" w:rsidRPr="00855CE1" w:rsidRDefault="00BD3DE9" w:rsidP="00BD3D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55CE1">
        <w:rPr>
          <w:rFonts w:ascii="Arial" w:eastAsia="Times New Roman" w:hAnsi="Arial" w:cs="Arial"/>
          <w:sz w:val="24"/>
          <w:szCs w:val="24"/>
        </w:rPr>
        <w:t xml:space="preserve">диагонали прямоугольника равны; </w:t>
      </w:r>
    </w:p>
    <w:p w:rsidR="00BD3DE9" w:rsidRPr="006E037F" w:rsidRDefault="00BD3DE9" w:rsidP="00BD3DE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6E037F">
        <w:rPr>
          <w:rFonts w:ascii="Arial" w:eastAsia="Times New Roman" w:hAnsi="Arial" w:cs="Arial"/>
          <w:b/>
          <w:sz w:val="24"/>
          <w:szCs w:val="24"/>
        </w:rPr>
        <w:t xml:space="preserve"> площадь</w:t>
      </w:r>
      <w:r w:rsidRPr="006E037F">
        <w:rPr>
          <w:rFonts w:ascii="Arial" w:eastAsia="Times New Roman" w:hAnsi="Arial" w:cs="Arial"/>
          <w:b/>
          <w:sz w:val="24"/>
          <w:szCs w:val="24"/>
          <w:lang w:val="en-US"/>
        </w:rPr>
        <w:t>: S</w:t>
      </w:r>
      <w:r w:rsidRPr="006E037F">
        <w:rPr>
          <w:rFonts w:ascii="Arial" w:eastAsia="Times New Roman" w:hAnsi="Arial" w:cs="Arial"/>
          <w:b/>
          <w:sz w:val="24"/>
          <w:szCs w:val="24"/>
        </w:rPr>
        <w:t>=</w:t>
      </w:r>
      <w:proofErr w:type="spellStart"/>
      <w:r w:rsidRPr="006E037F">
        <w:rPr>
          <w:rFonts w:ascii="Arial" w:eastAsia="Times New Roman" w:hAnsi="Arial" w:cs="Arial"/>
          <w:b/>
          <w:sz w:val="24"/>
          <w:szCs w:val="24"/>
          <w:lang w:val="en-US"/>
        </w:rPr>
        <w:t>a</w:t>
      </w:r>
      <w:proofErr w:type="spellEnd"/>
      <w:r w:rsidRPr="006E037F">
        <w:rPr>
          <w:rFonts w:ascii="Arial" w:eastAsia="Times New Roman" w:hAnsi="Arial" w:cs="Arial"/>
          <w:b/>
          <w:sz w:val="24"/>
          <w:szCs w:val="24"/>
          <w:lang w:val="en-US"/>
        </w:rPr>
        <w:t xml:space="preserve"> b</w:t>
      </w:r>
    </w:p>
    <w:p w:rsidR="00855CE1" w:rsidRDefault="00855CE1" w:rsidP="00BD3DE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30"/>
          <w:szCs w:val="30"/>
        </w:rPr>
      </w:pPr>
    </w:p>
    <w:p w:rsidR="00F922C9" w:rsidRPr="00855CE1" w:rsidRDefault="00F922C9" w:rsidP="00BD3DE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30"/>
          <w:szCs w:val="30"/>
        </w:rPr>
      </w:pPr>
    </w:p>
    <w:p w:rsidR="00BD3DE9" w:rsidRPr="00855CE1" w:rsidRDefault="00BD3DE9" w:rsidP="00BD3D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002060"/>
          <w:sz w:val="30"/>
          <w:szCs w:val="30"/>
          <w:u w:val="single"/>
        </w:rPr>
      </w:pPr>
      <w:r w:rsidRPr="00855CE1">
        <w:rPr>
          <w:rFonts w:ascii="Arial" w:eastAsia="Times New Roman" w:hAnsi="Arial" w:cs="Arial"/>
          <w:b/>
          <w:color w:val="002060"/>
          <w:sz w:val="30"/>
          <w:szCs w:val="30"/>
          <w:u w:val="single"/>
        </w:rPr>
        <w:t>Ромб</w:t>
      </w:r>
    </w:p>
    <w:p w:rsidR="00BD3DE9" w:rsidRPr="00855CE1" w:rsidRDefault="00BD3DE9" w:rsidP="00BD3D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55CE1">
        <w:rPr>
          <w:rFonts w:ascii="Arial" w:eastAsia="Times New Roman" w:hAnsi="Arial" w:cs="Arial"/>
          <w:b/>
          <w:bCs/>
          <w:sz w:val="24"/>
          <w:szCs w:val="24"/>
        </w:rPr>
        <w:t>Свойства ромба</w:t>
      </w:r>
      <w:r w:rsidRPr="00855CE1"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47850"/>
            <wp:effectExtent l="19050" t="0" r="0" b="0"/>
            <wp:wrapSquare wrapText="bothSides"/>
            <wp:docPr id="7" name="Рисунок 2" descr="Свойства ром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ойства ромб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CE1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855CE1">
        <w:rPr>
          <w:rFonts w:ascii="Arial" w:eastAsia="Times New Roman" w:hAnsi="Arial" w:cs="Arial"/>
          <w:sz w:val="24"/>
          <w:szCs w:val="24"/>
        </w:rPr>
        <w:t>все свойства параллелограмма:</w:t>
      </w:r>
    </w:p>
    <w:p w:rsidR="00BD3DE9" w:rsidRPr="00855CE1" w:rsidRDefault="00BD3DE9" w:rsidP="00BD3DE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55CE1">
        <w:rPr>
          <w:rFonts w:ascii="Arial" w:hAnsi="Arial" w:cs="Arial"/>
          <w:sz w:val="24"/>
          <w:szCs w:val="24"/>
        </w:rPr>
        <w:t xml:space="preserve">противолежащие стороны равны; </w:t>
      </w:r>
    </w:p>
    <w:p w:rsidR="00BD3DE9" w:rsidRPr="00855CE1" w:rsidRDefault="00BD3DE9" w:rsidP="00BD3DE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55CE1">
        <w:rPr>
          <w:rFonts w:ascii="Arial" w:hAnsi="Arial" w:cs="Arial"/>
          <w:sz w:val="24"/>
          <w:szCs w:val="24"/>
        </w:rPr>
        <w:t xml:space="preserve">противоположные углы равны; </w:t>
      </w:r>
    </w:p>
    <w:p w:rsidR="00BD3DE9" w:rsidRPr="00855CE1" w:rsidRDefault="00BD3DE9" w:rsidP="00BD3DE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55CE1">
        <w:rPr>
          <w:rFonts w:ascii="Arial" w:hAnsi="Arial" w:cs="Arial"/>
          <w:sz w:val="24"/>
          <w:szCs w:val="24"/>
        </w:rPr>
        <w:t xml:space="preserve">диагонали точкой пересечения делятся пополам; </w:t>
      </w:r>
    </w:p>
    <w:p w:rsidR="00BD3DE9" w:rsidRPr="00855CE1" w:rsidRDefault="00BD3DE9" w:rsidP="00BD3DE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55CE1">
        <w:rPr>
          <w:rFonts w:ascii="Arial" w:hAnsi="Arial" w:cs="Arial"/>
          <w:sz w:val="24"/>
          <w:szCs w:val="24"/>
        </w:rPr>
        <w:t xml:space="preserve">сумма углов, прилежащих к одной стороне, равна 180°; </w:t>
      </w:r>
    </w:p>
    <w:p w:rsidR="00BD3DE9" w:rsidRPr="00855CE1" w:rsidRDefault="00BD3DE9" w:rsidP="00BD3DE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55CE1">
        <w:rPr>
          <w:rFonts w:ascii="Arial" w:hAnsi="Arial" w:cs="Arial"/>
          <w:sz w:val="24"/>
          <w:szCs w:val="24"/>
        </w:rPr>
        <w:t xml:space="preserve">сумма квадратов диагоналей равна сумме квадратов всех сторон; </w:t>
      </w:r>
    </w:p>
    <w:p w:rsidR="00BD3DE9" w:rsidRPr="003A4213" w:rsidRDefault="00BD3DE9" w:rsidP="00855CE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color w:val="003300"/>
          <w:sz w:val="30"/>
          <w:szCs w:val="30"/>
        </w:rPr>
      </w:pPr>
      <w:r w:rsidRPr="001D200C">
        <w:rPr>
          <w:rFonts w:ascii="Arial" w:hAnsi="Arial" w:cs="Arial"/>
          <w:noProof/>
          <w:color w:val="003300"/>
          <w:sz w:val="30"/>
          <w:szCs w:val="30"/>
        </w:rPr>
        <w:lastRenderedPageBreak/>
        <w:drawing>
          <wp:inline distT="0" distB="0" distL="0" distR="0">
            <wp:extent cx="4695825" cy="3171825"/>
            <wp:effectExtent l="19050" t="0" r="9525" b="0"/>
            <wp:docPr id="6" name="Рисунок 2" descr="http://uztest.ru/plugins/abstracts/6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ztest.ru/plugins/abstracts/62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CE1" w:rsidRDefault="00855CE1" w:rsidP="00BD3D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:rsidR="00BD3DE9" w:rsidRPr="00855CE1" w:rsidRDefault="00BD3DE9" w:rsidP="00BD3D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855C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Квадрат</w:t>
      </w:r>
    </w:p>
    <w:p w:rsidR="00BD3DE9" w:rsidRPr="00855CE1" w:rsidRDefault="00BD3DE9" w:rsidP="00BD3D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55CE1">
        <w:rPr>
          <w:rFonts w:ascii="Arial" w:eastAsia="Times New Roman" w:hAnsi="Arial" w:cs="Arial"/>
          <w:b/>
          <w:bCs/>
          <w:sz w:val="24"/>
          <w:szCs w:val="24"/>
        </w:rPr>
        <w:t>Свойства и признаки квадрата</w:t>
      </w:r>
      <w:r w:rsidRPr="00855CE1">
        <w:rPr>
          <w:rFonts w:ascii="Arial" w:eastAsia="Times New Roman" w:hAnsi="Arial" w:cs="Arial"/>
          <w:sz w:val="24"/>
          <w:szCs w:val="24"/>
        </w:rPr>
        <w:t xml:space="preserve"> (</w:t>
      </w:r>
      <w:r w:rsidRPr="00855CE1">
        <w:rPr>
          <w:rFonts w:ascii="Arial" w:eastAsia="Times New Roman" w:hAnsi="Arial" w:cs="Arial"/>
          <w:b/>
          <w:bCs/>
          <w:i/>
          <w:iCs/>
          <w:sz w:val="24"/>
          <w:szCs w:val="24"/>
        </w:rPr>
        <w:t>необходимые и достаточные условия того, что четырехугольник - квадрат</w:t>
      </w:r>
      <w:r w:rsidRPr="00855CE1">
        <w:rPr>
          <w:rFonts w:ascii="Arial" w:eastAsia="Times New Roman" w:hAnsi="Arial" w:cs="Arial"/>
          <w:sz w:val="24"/>
          <w:szCs w:val="24"/>
        </w:rPr>
        <w:t>)</w:t>
      </w:r>
    </w:p>
    <w:p w:rsidR="00BD3DE9" w:rsidRPr="00855CE1" w:rsidRDefault="00BD3DE9" w:rsidP="00BD3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55CE1">
        <w:rPr>
          <w:rFonts w:ascii="Arial" w:eastAsia="Times New Roman" w:hAnsi="Arial" w:cs="Arial"/>
          <w:sz w:val="24"/>
          <w:szCs w:val="24"/>
        </w:rPr>
        <w:t xml:space="preserve">Если четырехугольник - квадрат, то для него справедливы все следующие утверждения. </w:t>
      </w:r>
    </w:p>
    <w:p w:rsidR="00BD3DE9" w:rsidRPr="00855CE1" w:rsidRDefault="00BD3DE9" w:rsidP="00BD3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55CE1">
        <w:rPr>
          <w:rFonts w:ascii="Arial" w:eastAsia="Times New Roman" w:hAnsi="Arial" w:cs="Arial"/>
          <w:sz w:val="24"/>
          <w:szCs w:val="24"/>
        </w:rPr>
        <w:t>Если для четырехугольника справедливо хотя бы одно из следующих утверждений, то он - квадрат.</w:t>
      </w:r>
    </w:p>
    <w:p w:rsidR="00BD3DE9" w:rsidRPr="00855CE1" w:rsidRDefault="00BD3DE9" w:rsidP="00BD3DE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55CE1">
        <w:rPr>
          <w:rFonts w:ascii="Arial" w:eastAsia="Times New Roman" w:hAnsi="Arial" w:cs="Arial"/>
          <w:b/>
          <w:bCs/>
          <w:sz w:val="24"/>
          <w:szCs w:val="24"/>
        </w:rPr>
        <w:t>Утверждения.</w:t>
      </w:r>
    </w:p>
    <w:p w:rsidR="00BD3DE9" w:rsidRPr="00855CE1" w:rsidRDefault="00BD3DE9" w:rsidP="00BD3DE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55CE1">
        <w:rPr>
          <w:rFonts w:ascii="Arial" w:hAnsi="Arial" w:cs="Arial"/>
          <w:sz w:val="24"/>
          <w:szCs w:val="24"/>
        </w:rPr>
        <w:t xml:space="preserve">Все стороны равны и среди внутренних углов есть прямой угол.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BD3DE9" w:rsidRPr="00855CE1" w:rsidTr="0069334D">
        <w:trPr>
          <w:tblCellSpacing w:w="7" w:type="dxa"/>
        </w:trPr>
        <w:tc>
          <w:tcPr>
            <w:tcW w:w="4985" w:type="pct"/>
            <w:vAlign w:val="center"/>
            <w:hideMark/>
          </w:tcPr>
          <w:p w:rsidR="00BD3DE9" w:rsidRPr="00855CE1" w:rsidRDefault="00BD3DE9" w:rsidP="0069334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55CE1">
              <w:rPr>
                <w:rFonts w:ascii="Arial" w:hAnsi="Arial" w:cs="Arial"/>
                <w:sz w:val="24"/>
                <w:szCs w:val="24"/>
              </w:rPr>
              <w:t xml:space="preserve">Диагонали равны, перпендикулярны и, пересекаясь, делятся пополам. </w:t>
            </w:r>
            <w:r w:rsidRPr="00855CE1">
              <w:rPr>
                <w:noProof/>
                <w:sz w:val="17"/>
                <w:szCs w:val="17"/>
              </w:rPr>
              <w:drawing>
                <wp:inline distT="0" distB="0" distL="0" distR="0">
                  <wp:extent cx="5153025" cy="2524125"/>
                  <wp:effectExtent l="19050" t="0" r="9525" b="0"/>
                  <wp:docPr id="3" name="Рисунок 2" descr="http://uztest.ru/plugins/abstracts/17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ztest.ru/plugins/abstracts/17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E9" w:rsidRPr="001E7625" w:rsidRDefault="00BD3DE9" w:rsidP="00BD3D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3300"/>
          <w:sz w:val="30"/>
          <w:szCs w:val="30"/>
        </w:rPr>
      </w:pPr>
    </w:p>
    <w:p w:rsidR="00BD3DE9" w:rsidRPr="00BC0822" w:rsidRDefault="00BD3DE9" w:rsidP="00BD3D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en-US"/>
        </w:rPr>
      </w:pPr>
      <w:r w:rsidRPr="00BC082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Трапеция</w:t>
      </w:r>
    </w:p>
    <w:p w:rsidR="00BD3DE9" w:rsidRPr="00BE2D9E" w:rsidRDefault="00BD3DE9" w:rsidP="00BD3D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666666"/>
          <w:sz w:val="21"/>
          <w:szCs w:val="21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</w:rPr>
        <w:drawing>
          <wp:inline distT="0" distB="0" distL="0" distR="0">
            <wp:extent cx="2105025" cy="1239946"/>
            <wp:effectExtent l="19050" t="0" r="0" b="0"/>
            <wp:docPr id="8" name="Рисунок 1" descr="http://uztest.ru/Data/users/161/trape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Data/users/161/trapec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404" cy="124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DE9" w:rsidRPr="00BC0822" w:rsidRDefault="00BD3DE9" w:rsidP="00BD3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Параллельные стороны называются </w:t>
      </w:r>
      <w:r w:rsidRPr="00BC0822">
        <w:rPr>
          <w:rFonts w:ascii="Times New Roman" w:eastAsia="Times New Roman" w:hAnsi="Times New Roman" w:cs="Times New Roman"/>
          <w:sz w:val="28"/>
          <w:szCs w:val="28"/>
          <w:u w:val="single"/>
        </w:rPr>
        <w:t>основаниями</w:t>
      </w: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 трапеции. </w:t>
      </w:r>
    </w:p>
    <w:p w:rsidR="00BD3DE9" w:rsidRPr="00BC0822" w:rsidRDefault="00BD3DE9" w:rsidP="00BD3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Две другие стороны называются </w:t>
      </w:r>
      <w:r w:rsidRPr="00BC0822">
        <w:rPr>
          <w:rFonts w:ascii="Times New Roman" w:eastAsia="Times New Roman" w:hAnsi="Times New Roman" w:cs="Times New Roman"/>
          <w:sz w:val="28"/>
          <w:szCs w:val="28"/>
          <w:u w:val="single"/>
        </w:rPr>
        <w:t>боковыми сторонами</w:t>
      </w: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3DE9" w:rsidRPr="00BC0822" w:rsidRDefault="00BD3DE9" w:rsidP="00BD3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Отрезок, соединяющий середины боковых сторон, называется </w:t>
      </w:r>
      <w:r w:rsidRPr="00BC0822">
        <w:rPr>
          <w:rFonts w:ascii="Times New Roman" w:eastAsia="Times New Roman" w:hAnsi="Times New Roman" w:cs="Times New Roman"/>
          <w:sz w:val="28"/>
          <w:szCs w:val="28"/>
          <w:u w:val="single"/>
        </w:rPr>
        <w:t>средней линией</w:t>
      </w: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 трапеции. </w:t>
      </w:r>
    </w:p>
    <w:p w:rsidR="00BD3DE9" w:rsidRPr="00BC0822" w:rsidRDefault="00BD3DE9" w:rsidP="00BD3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Расстояние между основаниями называется </w:t>
      </w:r>
      <w:r w:rsidRPr="00BC0822">
        <w:rPr>
          <w:rFonts w:ascii="Times New Roman" w:eastAsia="Times New Roman" w:hAnsi="Times New Roman" w:cs="Times New Roman"/>
          <w:sz w:val="28"/>
          <w:szCs w:val="28"/>
          <w:u w:val="single"/>
        </w:rPr>
        <w:t>высотой</w:t>
      </w: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 трапеции. </w:t>
      </w:r>
    </w:p>
    <w:p w:rsidR="00BD3DE9" w:rsidRPr="00BC0822" w:rsidRDefault="00BD3DE9" w:rsidP="00BD3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Трапеция, у которой боковые стороны равны, называется </w:t>
      </w:r>
      <w:r w:rsidRPr="00BC0822">
        <w:rPr>
          <w:rFonts w:ascii="Times New Roman" w:eastAsia="Times New Roman" w:hAnsi="Times New Roman" w:cs="Times New Roman"/>
          <w:sz w:val="28"/>
          <w:szCs w:val="28"/>
          <w:u w:val="single"/>
        </w:rPr>
        <w:t>равнобокой</w:t>
      </w: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 (или </w:t>
      </w:r>
      <w:r w:rsidRPr="00BC0822">
        <w:rPr>
          <w:rFonts w:ascii="Times New Roman" w:eastAsia="Times New Roman" w:hAnsi="Times New Roman" w:cs="Times New Roman"/>
          <w:sz w:val="28"/>
          <w:szCs w:val="28"/>
          <w:u w:val="single"/>
        </w:rPr>
        <w:t>равнобедренной</w:t>
      </w: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BD3DE9" w:rsidRPr="00BC0822" w:rsidRDefault="00BD3DE9" w:rsidP="00BD3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Трапеция, один из углов которой прямой, называется </w:t>
      </w:r>
      <w:r w:rsidRPr="00BC0822">
        <w:rPr>
          <w:rFonts w:ascii="Times New Roman" w:eastAsia="Times New Roman" w:hAnsi="Times New Roman" w:cs="Times New Roman"/>
          <w:sz w:val="28"/>
          <w:szCs w:val="28"/>
          <w:u w:val="single"/>
        </w:rPr>
        <w:t>прямоугольной</w:t>
      </w: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3DE9" w:rsidRPr="00BC0822" w:rsidRDefault="00BD3DE9" w:rsidP="00BD3D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Средняя линия трапеции</w:t>
      </w: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 параллельна основаниям и равна их полусумме. </w:t>
      </w:r>
    </w:p>
    <w:p w:rsidR="00BD3DE9" w:rsidRPr="00BC0822" w:rsidRDefault="00BD3DE9" w:rsidP="00BD3D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C0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равнобокой трапеции</w:t>
      </w: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 углы при основании равны. </w:t>
      </w:r>
    </w:p>
    <w:p w:rsidR="00BD3DE9" w:rsidRPr="00BC0822" w:rsidRDefault="00BD3DE9" w:rsidP="00BD3D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822">
        <w:rPr>
          <w:rFonts w:ascii="Times New Roman" w:eastAsia="Times New Roman" w:hAnsi="Times New Roman" w:cs="Times New Roman"/>
          <w:sz w:val="28"/>
          <w:szCs w:val="28"/>
        </w:rPr>
        <w:t xml:space="preserve">У равнобокой трапеции диагонали равны. </w:t>
      </w:r>
    </w:p>
    <w:p w:rsidR="00BD3DE9" w:rsidRDefault="00BD3DE9" w:rsidP="00BD3DE9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noProof/>
          <w:color w:val="666666"/>
          <w:sz w:val="21"/>
          <w:szCs w:val="21"/>
        </w:rPr>
        <w:drawing>
          <wp:inline distT="0" distB="0" distL="0" distR="0">
            <wp:extent cx="4438650" cy="3314700"/>
            <wp:effectExtent l="19050" t="0" r="0" b="0"/>
            <wp:docPr id="9" name="Рисунок 4" descr="http://uztest.ru/plugins/abstracts/7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ztest.ru/plugins/abstracts/76_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A5" w:rsidRDefault="001A50A5" w:rsidP="001A50A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D03DA1" w:rsidRDefault="001A50A5" w:rsidP="001A50A5">
      <w:pPr>
        <w:shd w:val="clear" w:color="auto" w:fill="FFFFFF"/>
        <w:spacing w:before="300"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04AD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Задани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е</w:t>
      </w:r>
      <w:r w:rsidRPr="00904ADF">
        <w:rPr>
          <w:b/>
          <w:noProof/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t xml:space="preserve">: </w:t>
      </w:r>
      <w:r w:rsidRPr="00904A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Сделать конспект по т</w:t>
      </w:r>
      <w:r w:rsidRPr="00904ADF">
        <w:rPr>
          <w:rFonts w:ascii="Times New Roman" w:hAnsi="Times New Roman" w:cs="Times New Roman"/>
          <w:sz w:val="28"/>
          <w:szCs w:val="28"/>
        </w:rPr>
        <w:t>еме урока.</w:t>
      </w:r>
    </w:p>
    <w:sectPr w:rsidR="00D03DA1" w:rsidSect="0096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822"/>
    <w:multiLevelType w:val="hybridMultilevel"/>
    <w:tmpl w:val="F7BA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42A9"/>
    <w:multiLevelType w:val="multilevel"/>
    <w:tmpl w:val="2B02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41FEC"/>
    <w:multiLevelType w:val="multilevel"/>
    <w:tmpl w:val="913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648F0"/>
    <w:multiLevelType w:val="hybridMultilevel"/>
    <w:tmpl w:val="7E32B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C76653"/>
    <w:multiLevelType w:val="multilevel"/>
    <w:tmpl w:val="7E8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94A6C"/>
    <w:multiLevelType w:val="multilevel"/>
    <w:tmpl w:val="C9F8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31CB2"/>
    <w:multiLevelType w:val="multilevel"/>
    <w:tmpl w:val="3F121B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36179"/>
    <w:multiLevelType w:val="multilevel"/>
    <w:tmpl w:val="0AC0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F670B"/>
    <w:multiLevelType w:val="multilevel"/>
    <w:tmpl w:val="A1E4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F43AD"/>
    <w:multiLevelType w:val="multilevel"/>
    <w:tmpl w:val="0AC0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2F0"/>
    <w:rsid w:val="001A50A5"/>
    <w:rsid w:val="004402F0"/>
    <w:rsid w:val="00633C19"/>
    <w:rsid w:val="006E037F"/>
    <w:rsid w:val="00855CE1"/>
    <w:rsid w:val="00966D1F"/>
    <w:rsid w:val="00AA58B3"/>
    <w:rsid w:val="00BC0822"/>
    <w:rsid w:val="00BD3DE9"/>
    <w:rsid w:val="00D03DA1"/>
    <w:rsid w:val="00D812AF"/>
    <w:rsid w:val="00E47A86"/>
    <w:rsid w:val="00F9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DA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14</cp:revision>
  <dcterms:created xsi:type="dcterms:W3CDTF">2024-09-03T14:38:00Z</dcterms:created>
  <dcterms:modified xsi:type="dcterms:W3CDTF">2024-09-04T02:07:00Z</dcterms:modified>
</cp:coreProperties>
</file>